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413" w:rsidRDefault="00411926" w:rsidP="007A441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</w:pPr>
      <w:bookmarkStart w:id="0" w:name="x_x__Hlk43464151"/>
      <w:r w:rsidRPr="007A4413"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  <w:t>5</w:t>
      </w:r>
      <w:r w:rsidR="007A4413"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  <w:t>-</w:t>
      </w:r>
      <w:r w:rsidRPr="007A4413"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  <w:t xml:space="preserve">step </w:t>
      </w:r>
      <w:r w:rsidR="007A4413"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  <w:t>D</w:t>
      </w:r>
      <w:r w:rsidRPr="007A4413"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  <w:t xml:space="preserve">ecision-making </w:t>
      </w:r>
      <w:r w:rsidR="007A4413"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  <w:t>F</w:t>
      </w:r>
      <w:r w:rsidRPr="007A4413"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  <w:t>ramework</w:t>
      </w:r>
      <w:bookmarkEnd w:id="0"/>
    </w:p>
    <w:p w:rsidR="007A4413" w:rsidRDefault="007A4413" w:rsidP="007A4413">
      <w:pPr>
        <w:shd w:val="clear" w:color="auto" w:fill="FFFFFF"/>
        <w:spacing w:after="0" w:line="240" w:lineRule="auto"/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/>
          <w:color w:val="201F1E"/>
          <w:sz w:val="24"/>
          <w:szCs w:val="24"/>
          <w:bdr w:val="none" w:sz="0" w:space="0" w:color="auto" w:frame="1"/>
        </w:rPr>
        <w:t>Introduction</w:t>
      </w:r>
    </w:p>
    <w:p w:rsidR="007A4413" w:rsidRPr="007A4413" w:rsidRDefault="000B3379" w:rsidP="007A4413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This </w:t>
      </w:r>
      <w:r w:rsidR="00266A90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document</w:t>
      </w: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was </w:t>
      </w:r>
      <w:r w:rsidR="00266A90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modified</w:t>
      </w: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from </w:t>
      </w:r>
      <w:r w:rsidR="00266A90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a similar process utilized in other collaborative forums</w:t>
      </w: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.  The purpose </w:t>
      </w:r>
      <w:r w:rsidR="009B5440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of</w:t>
      </w: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this framework is to provide the LIT with a roadmap</w:t>
      </w:r>
      <w:r w:rsidR="00266A90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to identify shared interests and implement cross-jurisdictional conservation objectives over the long-term. </w:t>
      </w:r>
    </w:p>
    <w:p w:rsidR="007A4413" w:rsidRPr="007A4413" w:rsidRDefault="007A4413" w:rsidP="001E544D">
      <w:pPr>
        <w:shd w:val="clear" w:color="auto" w:fill="FFFFFF"/>
        <w:spacing w:after="0" w:line="240" w:lineRule="auto"/>
        <w:rPr>
          <w:rFonts w:eastAsia="Times New Roman" w:cstheme="minorHAnsi"/>
          <w:b/>
          <w:color w:val="201F1E"/>
          <w:sz w:val="24"/>
          <w:szCs w:val="24"/>
        </w:rPr>
      </w:pPr>
    </w:p>
    <w:p w:rsidR="003611A9" w:rsidRPr="007A4413" w:rsidRDefault="003611A9" w:rsidP="003611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Where do we want to be?</w:t>
      </w:r>
    </w:p>
    <w:p w:rsidR="003611A9" w:rsidRPr="00C254FF" w:rsidRDefault="003611A9" w:rsidP="003611A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Shared agreement on what we want the landscape to look like</w:t>
      </w:r>
    </w:p>
    <w:p w:rsidR="003611A9" w:rsidRPr="00B52925" w:rsidRDefault="003611A9" w:rsidP="003611A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Shared understanding about LIT purpose and what the LIT is and isn’t capable of</w:t>
      </w:r>
    </w:p>
    <w:p w:rsidR="00B52925" w:rsidRPr="00B52925" w:rsidRDefault="00B52925" w:rsidP="00B52925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 xml:space="preserve">Establish criteria </w:t>
      </w:r>
      <w:r w:rsidR="005C1B47">
        <w:rPr>
          <w:rFonts w:eastAsia="Times New Roman" w:cstheme="minorHAnsi"/>
          <w:color w:val="201F1E"/>
          <w:sz w:val="24"/>
          <w:szCs w:val="24"/>
        </w:rPr>
        <w:t>to address threats</w:t>
      </w:r>
    </w:p>
    <w:p w:rsidR="003611A9" w:rsidRPr="009245A0" w:rsidRDefault="003611A9" w:rsidP="003611A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Ability to s</w:t>
      </w:r>
      <w:r w:rsidRPr="00C254FF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et goals and benchmarks</w:t>
      </w: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that allow the LIT to become self-sufficient over the long-term</w:t>
      </w:r>
    </w:p>
    <w:p w:rsidR="009245A0" w:rsidRPr="00C254FF" w:rsidRDefault="009245A0" w:rsidP="003611A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 xml:space="preserve">Develop LIT </w:t>
      </w:r>
      <w:r w:rsidR="00D83A95">
        <w:rPr>
          <w:rFonts w:eastAsia="Times New Roman" w:cstheme="minorHAnsi"/>
          <w:color w:val="201F1E"/>
          <w:sz w:val="24"/>
          <w:szCs w:val="24"/>
        </w:rPr>
        <w:t>strategic action p</w:t>
      </w:r>
      <w:r>
        <w:rPr>
          <w:rFonts w:eastAsia="Times New Roman" w:cstheme="minorHAnsi"/>
          <w:color w:val="201F1E"/>
          <w:sz w:val="24"/>
          <w:szCs w:val="24"/>
        </w:rPr>
        <w:t>lan</w:t>
      </w:r>
    </w:p>
    <w:p w:rsidR="003611A9" w:rsidRPr="003611A9" w:rsidRDefault="003611A9" w:rsidP="003611A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01F1E"/>
          <w:sz w:val="24"/>
          <w:szCs w:val="24"/>
        </w:rPr>
      </w:pPr>
    </w:p>
    <w:p w:rsidR="00411926" w:rsidRPr="007A4413" w:rsidRDefault="00411926" w:rsidP="001E54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Where are we now?</w:t>
      </w:r>
    </w:p>
    <w:p w:rsidR="00411926" w:rsidRPr="007A4413" w:rsidRDefault="00411926" w:rsidP="001E544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What are the threats?</w:t>
      </w:r>
    </w:p>
    <w:p w:rsidR="007A4413" w:rsidRPr="007A4413" w:rsidRDefault="00411926" w:rsidP="007A441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Threats table (overview)</w:t>
      </w:r>
    </w:p>
    <w:p w:rsidR="00411926" w:rsidRPr="007A4413" w:rsidRDefault="00411926" w:rsidP="007A441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Causal factor analysis and other </w:t>
      </w:r>
      <w:r w:rsidR="0091348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sources</w:t>
      </w:r>
      <w:bookmarkStart w:id="1" w:name="_GoBack"/>
      <w:bookmarkEnd w:id="1"/>
      <w:r w:rsidR="0091348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/data to assess distribution and severity of threats to sage-grouse populations and their habitat in the Prineville LIT area</w:t>
      </w:r>
    </w:p>
    <w:p w:rsidR="00411926" w:rsidRPr="007A4413" w:rsidRDefault="00411926" w:rsidP="001E544D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Where are the threats? Maps, map summaries</w:t>
      </w:r>
    </w:p>
    <w:p w:rsidR="00411926" w:rsidRPr="007A4413" w:rsidRDefault="00411926" w:rsidP="001E544D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Where has work occurred in the past?</w:t>
      </w:r>
    </w:p>
    <w:p w:rsidR="00411926" w:rsidRPr="007A4413" w:rsidRDefault="00411926" w:rsidP="007A44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CED – detailed public land data, generalized private land data</w:t>
      </w:r>
    </w:p>
    <w:p w:rsidR="00411926" w:rsidRDefault="00411926" w:rsidP="007A44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Partner data</w:t>
      </w:r>
    </w:p>
    <w:p w:rsidR="00C254FF" w:rsidRPr="007A4413" w:rsidRDefault="00C254FF" w:rsidP="007A44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What programs are already in place to address threats (e.g., SGI, CCAA)</w:t>
      </w:r>
    </w:p>
    <w:p w:rsidR="00C254FF" w:rsidRPr="007A4413" w:rsidRDefault="00C254FF" w:rsidP="00885382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</w:p>
    <w:p w:rsidR="00411926" w:rsidRPr="003611A9" w:rsidRDefault="00411926" w:rsidP="003611A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3611A9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What needs to change?</w:t>
      </w:r>
    </w:p>
    <w:p w:rsidR="00546394" w:rsidRPr="007A4413" w:rsidRDefault="00435A1B" w:rsidP="001E544D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Outline l</w:t>
      </w:r>
      <w:r w:rsidR="00546394" w:rsidRPr="007A4413">
        <w:rPr>
          <w:rFonts w:eastAsia="Times New Roman" w:cstheme="minorHAnsi"/>
          <w:color w:val="201F1E"/>
          <w:sz w:val="24"/>
          <w:szCs w:val="24"/>
        </w:rPr>
        <w:t xml:space="preserve">ist of barriers – e.g., </w:t>
      </w:r>
      <w:r>
        <w:rPr>
          <w:rFonts w:eastAsia="Times New Roman" w:cstheme="minorHAnsi"/>
          <w:color w:val="201F1E"/>
          <w:sz w:val="24"/>
          <w:szCs w:val="24"/>
        </w:rPr>
        <w:t>limited data or insufficient information to justify management (i.e., research needs);</w:t>
      </w:r>
      <w:r w:rsidR="00546394" w:rsidRPr="007A4413">
        <w:rPr>
          <w:rFonts w:eastAsia="Times New Roman" w:cstheme="minorHAnsi"/>
          <w:color w:val="201F1E"/>
          <w:sz w:val="24"/>
          <w:szCs w:val="24"/>
        </w:rPr>
        <w:t xml:space="preserve"> need more capacity</w:t>
      </w:r>
      <w:r>
        <w:rPr>
          <w:rFonts w:eastAsia="Times New Roman" w:cstheme="minorHAnsi"/>
          <w:color w:val="201F1E"/>
          <w:sz w:val="24"/>
          <w:szCs w:val="24"/>
        </w:rPr>
        <w:t>, funding, resources</w:t>
      </w:r>
    </w:p>
    <w:p w:rsidR="00D70511" w:rsidRPr="00D70511" w:rsidRDefault="004E4DD7" w:rsidP="001E544D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LIT members work together to</w:t>
      </w:r>
      <w:r w:rsidR="0038145C"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agree on what plan looks like and write i</w:t>
      </w:r>
      <w:r w:rsid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t</w:t>
      </w:r>
    </w:p>
    <w:p w:rsidR="0038145C" w:rsidRPr="00D70511" w:rsidRDefault="00D70511" w:rsidP="00D7051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develop goals and objectives</w:t>
      </w:r>
    </w:p>
    <w:p w:rsidR="00411926" w:rsidRPr="007A4413" w:rsidRDefault="004E4DD7" w:rsidP="001E544D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Process to manage the LIT over the long-term</w:t>
      </w:r>
    </w:p>
    <w:p w:rsidR="00411926" w:rsidRPr="007A4413" w:rsidRDefault="00411926" w:rsidP="001E544D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Engagement, trust</w:t>
      </w:r>
      <w:r w:rsid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,</w:t>
      </w: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and relationship building</w:t>
      </w:r>
    </w:p>
    <w:p w:rsidR="00411926" w:rsidRPr="00435A1B" w:rsidRDefault="00411926" w:rsidP="001E544D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Increased investment in priority areas</w:t>
      </w:r>
    </w:p>
    <w:p w:rsidR="00435A1B" w:rsidRPr="007A4413" w:rsidRDefault="00435A1B" w:rsidP="00435A1B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01F1E"/>
          <w:sz w:val="24"/>
          <w:szCs w:val="24"/>
        </w:rPr>
      </w:pPr>
    </w:p>
    <w:p w:rsidR="00411926" w:rsidRPr="007A4413" w:rsidRDefault="00411926" w:rsidP="003611A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What are the tools and tactics to get where we want to go?</w:t>
      </w:r>
    </w:p>
    <w:p w:rsidR="00D70511" w:rsidRDefault="00D70511" w:rsidP="001E544D">
      <w:pPr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LIT plan</w:t>
      </w:r>
    </w:p>
    <w:p w:rsidR="00BF0D77" w:rsidRDefault="00BF0D77" w:rsidP="00BF0D77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Threats prioritization</w:t>
      </w:r>
    </w:p>
    <w:p w:rsidR="00700F93" w:rsidRPr="00D70511" w:rsidRDefault="00266A90" w:rsidP="00BF0D77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G</w:t>
      </w:r>
      <w:r w:rsidR="00700F93">
        <w:rPr>
          <w:rFonts w:eastAsia="Times New Roman" w:cstheme="minorHAnsi"/>
          <w:color w:val="201F1E"/>
          <w:sz w:val="24"/>
          <w:szCs w:val="24"/>
        </w:rPr>
        <w:t>oals and objectives</w:t>
      </w:r>
    </w:p>
    <w:p w:rsidR="00D70511" w:rsidRDefault="00D70511" w:rsidP="00D7051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Action area maps</w:t>
      </w:r>
    </w:p>
    <w:p w:rsidR="00700F93" w:rsidRPr="00700F93" w:rsidRDefault="00700F93" w:rsidP="00D7051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Additional </w:t>
      </w:r>
      <w:r w:rsidR="00D70511" w:rsidRP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Maps for prioritization </w:t>
      </w:r>
    </w:p>
    <w:p w:rsidR="00700F93" w:rsidRPr="00700F93" w:rsidRDefault="00700F93" w:rsidP="00700F93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T</w:t>
      </w:r>
      <w:r w:rsidR="00D70511" w:rsidRP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hreat-based </w:t>
      </w:r>
      <w:proofErr w:type="spellStart"/>
      <w:r w:rsidR="00D70511" w:rsidRP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ecostates</w:t>
      </w:r>
      <w:proofErr w:type="spellEnd"/>
      <w:r w:rsidR="00D70511" w:rsidRP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</w:t>
      </w:r>
    </w:p>
    <w:p w:rsidR="00D70511" w:rsidRPr="00700F93" w:rsidRDefault="00700F93" w:rsidP="00700F93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proofErr w:type="spellStart"/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I</w:t>
      </w:r>
      <w:r w:rsidR="00D70511" w:rsidRP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nvasives</w:t>
      </w:r>
      <w:proofErr w:type="spellEnd"/>
      <w:r w:rsidR="00D70511" w:rsidRP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geographic strategy map</w:t>
      </w:r>
    </w:p>
    <w:p w:rsidR="00D70511" w:rsidRPr="00D70511" w:rsidRDefault="00411926" w:rsidP="00D70511">
      <w:pPr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Set criteria for project prioritizatio</w:t>
      </w:r>
      <w:r w:rsid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n</w:t>
      </w:r>
      <w:r w:rsidR="00700F9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based on,</w:t>
      </w:r>
    </w:p>
    <w:p w:rsidR="00700F93" w:rsidRPr="00700F93" w:rsidRDefault="009B5440" w:rsidP="00D7051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lastRenderedPageBreak/>
        <w:t>A</w:t>
      </w:r>
      <w:r w:rsidR="00411926" w:rsidRP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gency-specific criteria</w:t>
      </w:r>
    </w:p>
    <w:p w:rsidR="00411926" w:rsidRPr="00D70511" w:rsidRDefault="00411926" w:rsidP="00D7051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D70511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LIT-set criteria (cross-landownership)</w:t>
      </w:r>
    </w:p>
    <w:p w:rsidR="00411926" w:rsidRPr="003611A9" w:rsidRDefault="00411926" w:rsidP="001E544D">
      <w:pPr>
        <w:numPr>
          <w:ilvl w:val="1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Implement projects on the ground</w:t>
      </w:r>
    </w:p>
    <w:p w:rsidR="003611A9" w:rsidRPr="007A4413" w:rsidRDefault="003611A9" w:rsidP="003611A9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</w:p>
    <w:p w:rsidR="00411926" w:rsidRPr="007A4413" w:rsidRDefault="00411926" w:rsidP="001E544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How do we measure progress and monitor for success?</w:t>
      </w:r>
    </w:p>
    <w:p w:rsidR="00411926" w:rsidRPr="007A4413" w:rsidRDefault="00411926" w:rsidP="001E544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Monitoring data</w:t>
      </w:r>
    </w:p>
    <w:p w:rsidR="00411926" w:rsidRPr="007A4413" w:rsidRDefault="00411926" w:rsidP="001E544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</w:rPr>
      </w:pPr>
      <w:r w:rsidRPr="007A4413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Annual vegetation maps – change over time</w:t>
      </w:r>
    </w:p>
    <w:p w:rsidR="00897827" w:rsidRPr="007A4413" w:rsidRDefault="00913488" w:rsidP="001E544D">
      <w:pPr>
        <w:spacing w:after="0" w:line="240" w:lineRule="auto"/>
        <w:rPr>
          <w:rFonts w:cstheme="minorHAnsi"/>
          <w:sz w:val="24"/>
          <w:szCs w:val="24"/>
        </w:rPr>
      </w:pPr>
    </w:p>
    <w:sectPr w:rsidR="00897827" w:rsidRPr="007A44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413" w:rsidRDefault="007A4413" w:rsidP="007A4413">
      <w:pPr>
        <w:spacing w:after="0" w:line="240" w:lineRule="auto"/>
      </w:pPr>
      <w:r>
        <w:separator/>
      </w:r>
    </w:p>
  </w:endnote>
  <w:endnote w:type="continuationSeparator" w:id="0">
    <w:p w:rsidR="007A4413" w:rsidRDefault="007A4413" w:rsidP="007A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413" w:rsidRDefault="007A4413" w:rsidP="007A4413">
      <w:pPr>
        <w:spacing w:after="0" w:line="240" w:lineRule="auto"/>
      </w:pPr>
      <w:r>
        <w:separator/>
      </w:r>
    </w:p>
  </w:footnote>
  <w:footnote w:type="continuationSeparator" w:id="0">
    <w:p w:rsidR="007A4413" w:rsidRDefault="007A4413" w:rsidP="007A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13" w:rsidRDefault="007A4413">
    <w:pPr>
      <w:pStyle w:val="Header"/>
    </w:pPr>
    <w:r>
      <w:t>Prineville LIT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99C"/>
    <w:multiLevelType w:val="hybridMultilevel"/>
    <w:tmpl w:val="1DD2542E"/>
    <w:lvl w:ilvl="0" w:tplc="8270657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E2C"/>
    <w:multiLevelType w:val="multilevel"/>
    <w:tmpl w:val="1CA08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7B6CB1"/>
    <w:multiLevelType w:val="hybridMultilevel"/>
    <w:tmpl w:val="46A20E3A"/>
    <w:lvl w:ilvl="0" w:tplc="8270657E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D2303"/>
    <w:multiLevelType w:val="hybridMultilevel"/>
    <w:tmpl w:val="C83A0370"/>
    <w:lvl w:ilvl="0" w:tplc="8270657E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256C29"/>
    <w:multiLevelType w:val="multilevel"/>
    <w:tmpl w:val="3B88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007AC"/>
    <w:multiLevelType w:val="hybridMultilevel"/>
    <w:tmpl w:val="067C10C4"/>
    <w:lvl w:ilvl="0" w:tplc="8270657E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0D04851"/>
    <w:multiLevelType w:val="multilevel"/>
    <w:tmpl w:val="415C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90997"/>
    <w:multiLevelType w:val="hybridMultilevel"/>
    <w:tmpl w:val="515E091C"/>
    <w:lvl w:ilvl="0" w:tplc="8270657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70683"/>
    <w:multiLevelType w:val="multilevel"/>
    <w:tmpl w:val="1518A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B604FD"/>
    <w:multiLevelType w:val="multilevel"/>
    <w:tmpl w:val="D9BA6F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8522293"/>
    <w:multiLevelType w:val="multilevel"/>
    <w:tmpl w:val="614AC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93067"/>
    <w:multiLevelType w:val="hybridMultilevel"/>
    <w:tmpl w:val="59DCDA22"/>
    <w:lvl w:ilvl="0" w:tplc="8270657E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ED77541"/>
    <w:multiLevelType w:val="hybridMultilevel"/>
    <w:tmpl w:val="02A283F4"/>
    <w:lvl w:ilvl="0" w:tplc="E05E0924">
      <w:start w:val="9"/>
      <w:numFmt w:val="lowerLetter"/>
      <w:lvlText w:val="%1."/>
      <w:lvlJc w:val="left"/>
      <w:pPr>
        <w:ind w:left="32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0"/>
    <w:lvlOverride w:ilvl="1">
      <w:startOverride w:val="1"/>
    </w:lvlOverride>
  </w:num>
  <w:num w:numId="5">
    <w:abstractNumId w:val="10"/>
    <w:lvlOverride w:ilvl="1">
      <w:startOverride w:val="1"/>
    </w:lvlOverride>
  </w:num>
  <w:num w:numId="6">
    <w:abstractNumId w:val="8"/>
  </w:num>
  <w:num w:numId="7">
    <w:abstractNumId w:val="8"/>
    <w:lvlOverride w:ilvl="1">
      <w:startOverride w:val="1"/>
    </w:lvlOverride>
  </w:num>
  <w:num w:numId="8">
    <w:abstractNumId w:val="0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 w:numId="13">
    <w:abstractNumId w:val="2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26"/>
    <w:rsid w:val="00052FB2"/>
    <w:rsid w:val="000B3379"/>
    <w:rsid w:val="001B4B3B"/>
    <w:rsid w:val="001E1C5A"/>
    <w:rsid w:val="001E544D"/>
    <w:rsid w:val="00266A90"/>
    <w:rsid w:val="003611A9"/>
    <w:rsid w:val="0038145C"/>
    <w:rsid w:val="00411926"/>
    <w:rsid w:val="00435A1B"/>
    <w:rsid w:val="004E4DD7"/>
    <w:rsid w:val="0054500B"/>
    <w:rsid w:val="00546394"/>
    <w:rsid w:val="005B31E3"/>
    <w:rsid w:val="005C1B47"/>
    <w:rsid w:val="005F2627"/>
    <w:rsid w:val="00700F93"/>
    <w:rsid w:val="007A4413"/>
    <w:rsid w:val="00885382"/>
    <w:rsid w:val="00913488"/>
    <w:rsid w:val="009245A0"/>
    <w:rsid w:val="009B5440"/>
    <w:rsid w:val="00A704AC"/>
    <w:rsid w:val="00AB16B0"/>
    <w:rsid w:val="00B52925"/>
    <w:rsid w:val="00BF0D77"/>
    <w:rsid w:val="00C254FF"/>
    <w:rsid w:val="00D70511"/>
    <w:rsid w:val="00D83A95"/>
    <w:rsid w:val="00E24ED6"/>
    <w:rsid w:val="00F5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BF79"/>
  <w15:chartTrackingRefBased/>
  <w15:docId w15:val="{D155CC53-E6B2-4430-BA04-6710CF7C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413"/>
  </w:style>
  <w:style w:type="paragraph" w:styleId="Footer">
    <w:name w:val="footer"/>
    <w:basedOn w:val="Normal"/>
    <w:link w:val="FooterChar"/>
    <w:uiPriority w:val="99"/>
    <w:unhideWhenUsed/>
    <w:rsid w:val="007A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413"/>
  </w:style>
  <w:style w:type="paragraph" w:styleId="ListParagraph">
    <w:name w:val="List Paragraph"/>
    <w:basedOn w:val="Normal"/>
    <w:uiPriority w:val="34"/>
    <w:qFormat/>
    <w:rsid w:val="007A4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Fish and Wildlife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 Unfried</dc:creator>
  <cp:keywords/>
  <dc:description/>
  <cp:lastModifiedBy>Julie K Unfried</cp:lastModifiedBy>
  <cp:revision>6</cp:revision>
  <dcterms:created xsi:type="dcterms:W3CDTF">2020-08-20T15:45:00Z</dcterms:created>
  <dcterms:modified xsi:type="dcterms:W3CDTF">2020-09-16T22:31:00Z</dcterms:modified>
</cp:coreProperties>
</file>